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E72" w:rsidRPr="00E73E72" w:rsidRDefault="00964EBF" w:rsidP="00D23557">
      <w:pPr>
        <w:pStyle w:val="Textonotapie"/>
        <w:jc w:val="both"/>
        <w:rPr>
          <w:sz w:val="24"/>
          <w:szCs w:val="24"/>
          <w:lang w:val="es-ES_tradnl"/>
        </w:rPr>
      </w:pPr>
      <w:r w:rsidRPr="00E73E72">
        <w:rPr>
          <w:sz w:val="24"/>
          <w:szCs w:val="24"/>
          <w:lang w:val="es-ES_tradnl"/>
        </w:rPr>
        <w:t xml:space="preserve">No tengo un texto completo sobre la novillada </w:t>
      </w:r>
      <w:r w:rsidRPr="00E73E72">
        <w:rPr>
          <w:b/>
          <w:sz w:val="24"/>
          <w:szCs w:val="24"/>
          <w:lang w:val="es-ES_tradnl"/>
        </w:rPr>
        <w:t>26 de a</w:t>
      </w:r>
      <w:r w:rsidR="00E73E72">
        <w:rPr>
          <w:b/>
          <w:sz w:val="24"/>
          <w:szCs w:val="24"/>
          <w:lang w:val="es-ES_tradnl"/>
        </w:rPr>
        <w:t>b</w:t>
      </w:r>
      <w:r w:rsidRPr="00E73E72">
        <w:rPr>
          <w:b/>
          <w:sz w:val="24"/>
          <w:szCs w:val="24"/>
          <w:lang w:val="es-ES_tradnl"/>
        </w:rPr>
        <w:t>ril</w:t>
      </w:r>
      <w:r w:rsidRPr="00E73E72">
        <w:rPr>
          <w:sz w:val="24"/>
          <w:szCs w:val="24"/>
          <w:lang w:val="es-ES_tradnl"/>
        </w:rPr>
        <w:t xml:space="preserve"> </w:t>
      </w:r>
      <w:r w:rsidR="00E73E72" w:rsidRPr="00E73E72">
        <w:rPr>
          <w:rStyle w:val="Refdenotaalpie"/>
          <w:lang w:val="es-ES_tradnl"/>
        </w:rPr>
        <w:footnoteReference w:id="1"/>
      </w:r>
      <w:r w:rsidRPr="00E73E72">
        <w:rPr>
          <w:sz w:val="24"/>
          <w:szCs w:val="24"/>
          <w:lang w:val="es-ES_tradnl"/>
        </w:rPr>
        <w:t xml:space="preserve"> con novillos de </w:t>
      </w:r>
      <w:proofErr w:type="spellStart"/>
      <w:r w:rsidRPr="00E73E72">
        <w:rPr>
          <w:sz w:val="24"/>
          <w:szCs w:val="24"/>
          <w:lang w:val="es-ES_tradnl"/>
        </w:rPr>
        <w:t>Felix</w:t>
      </w:r>
      <w:proofErr w:type="spellEnd"/>
      <w:r w:rsidRPr="00E73E72">
        <w:rPr>
          <w:sz w:val="24"/>
          <w:szCs w:val="24"/>
          <w:lang w:val="es-ES_tradnl"/>
        </w:rPr>
        <w:t xml:space="preserve"> Suare</w:t>
      </w:r>
      <w:r w:rsidR="00E73E72">
        <w:rPr>
          <w:sz w:val="24"/>
          <w:szCs w:val="24"/>
          <w:lang w:val="es-ES_tradnl"/>
        </w:rPr>
        <w:t>z</w:t>
      </w:r>
      <w:r w:rsidRPr="00E73E72">
        <w:rPr>
          <w:sz w:val="24"/>
          <w:szCs w:val="24"/>
          <w:lang w:val="es-ES_tradnl"/>
        </w:rPr>
        <w:t xml:space="preserve"> y une terna sevillana </w:t>
      </w:r>
      <w:r w:rsidR="00E73E72" w:rsidRPr="00E73E72">
        <w:rPr>
          <w:sz w:val="24"/>
          <w:szCs w:val="24"/>
          <w:lang w:val="es-ES_tradnl"/>
        </w:rPr>
        <w:t>José Álvarez « El Tello », Juan Fernández « Juanillo » et Manuel Jiménez.</w:t>
      </w:r>
    </w:p>
    <w:p w:rsidR="00964EBF" w:rsidRDefault="00964EBF" w:rsidP="00D23557">
      <w:pPr>
        <w:jc w:val="both"/>
      </w:pPr>
    </w:p>
    <w:p w:rsidR="00964EBF" w:rsidRDefault="00964EBF" w:rsidP="00D23557">
      <w:pPr>
        <w:jc w:val="both"/>
        <w:rPr>
          <w:lang w:val="es-ES_tradnl"/>
        </w:rPr>
      </w:pPr>
      <w:r w:rsidRPr="00964EBF">
        <w:rPr>
          <w:lang w:val="es-ES_tradnl"/>
        </w:rPr>
        <w:t xml:space="preserve">Después de su éxito en la novillada </w:t>
      </w:r>
      <w:r w:rsidR="00E73E72">
        <w:rPr>
          <w:lang w:val="es-ES_tradnl"/>
        </w:rPr>
        <w:t xml:space="preserve">de presentación </w:t>
      </w:r>
      <w:r w:rsidRPr="00964EBF">
        <w:rPr>
          <w:lang w:val="es-ES_tradnl"/>
        </w:rPr>
        <w:t>en el sábado de Gloria (19 de abril) con un novillo bastante dócil la afición bética que</w:t>
      </w:r>
      <w:r>
        <w:rPr>
          <w:lang w:val="es-ES_tradnl"/>
        </w:rPr>
        <w:t>ría</w:t>
      </w:r>
      <w:r w:rsidRPr="00964EBF">
        <w:rPr>
          <w:lang w:val="es-ES_tradnl"/>
        </w:rPr>
        <w:t xml:space="preserve"> saber si el chico sería capaz con reses más exigentes.</w:t>
      </w:r>
    </w:p>
    <w:p w:rsidR="00BF3C79" w:rsidRDefault="00E73E72" w:rsidP="00D23557">
      <w:pPr>
        <w:jc w:val="both"/>
        <w:rPr>
          <w:lang w:val="es-ES_tradnl"/>
        </w:rPr>
      </w:pPr>
      <w:r>
        <w:rPr>
          <w:lang w:val="es-ES_tradnl"/>
        </w:rPr>
        <w:t xml:space="preserve">Le respuesta va a ser muy positiva ya </w:t>
      </w:r>
      <w:r w:rsidR="00BF3C79">
        <w:rPr>
          <w:lang w:val="es-ES_tradnl"/>
        </w:rPr>
        <w:t xml:space="preserve">que </w:t>
      </w:r>
      <w:r>
        <w:rPr>
          <w:lang w:val="es-ES_tradnl"/>
        </w:rPr>
        <w:t xml:space="preserve">con </w:t>
      </w:r>
      <w:r w:rsidR="00BF3C79">
        <w:rPr>
          <w:lang w:val="es-ES_tradnl"/>
        </w:rPr>
        <w:t xml:space="preserve">et tercer novillo </w:t>
      </w:r>
      <w:r w:rsidR="00D23557">
        <w:rPr>
          <w:lang w:val="es-ES_tradnl"/>
        </w:rPr>
        <w:t>"</w:t>
      </w:r>
      <w:r w:rsidR="00BF3C79">
        <w:rPr>
          <w:lang w:val="es-ES_tradnl"/>
        </w:rPr>
        <w:t>Semillero</w:t>
      </w:r>
      <w:r w:rsidR="00D23557">
        <w:rPr>
          <w:lang w:val="es-ES_tradnl"/>
        </w:rPr>
        <w:t>"</w:t>
      </w:r>
      <w:r w:rsidR="00BF3C79">
        <w:rPr>
          <w:lang w:val="es-ES_tradnl"/>
        </w:rPr>
        <w:t>, con movilida</w:t>
      </w:r>
      <w:r w:rsidR="00D23557">
        <w:rPr>
          <w:lang w:val="es-ES_tradnl"/>
        </w:rPr>
        <w:t>d</w:t>
      </w:r>
      <w:r w:rsidR="00BF3C79">
        <w:rPr>
          <w:lang w:val="es-ES_tradnl"/>
        </w:rPr>
        <w:t xml:space="preserve"> pero con cierto picante</w:t>
      </w:r>
      <w:r w:rsidR="00D23557">
        <w:rPr>
          <w:lang w:val="es-ES_tradnl"/>
        </w:rPr>
        <w:t xml:space="preserve"> </w:t>
      </w:r>
      <w:r w:rsidR="00BF3C79">
        <w:rPr>
          <w:lang w:val="es-ES_tradnl"/>
        </w:rPr>
        <w:t xml:space="preserve">y con el sexto </w:t>
      </w:r>
      <w:r w:rsidR="00D23557">
        <w:rPr>
          <w:lang w:val="es-ES_tradnl"/>
        </w:rPr>
        <w:t>"</w:t>
      </w:r>
      <w:proofErr w:type="spellStart"/>
      <w:r w:rsidR="00BF3C79">
        <w:rPr>
          <w:lang w:val="es-ES_tradnl"/>
        </w:rPr>
        <w:t>Tumbaguito</w:t>
      </w:r>
      <w:proofErr w:type="spellEnd"/>
      <w:r w:rsidR="00D23557">
        <w:rPr>
          <w:lang w:val="es-ES_tradnl"/>
        </w:rPr>
        <w:t>"</w:t>
      </w:r>
      <w:r w:rsidR="00BF3C79">
        <w:rPr>
          <w:lang w:val="es-ES_tradnl"/>
        </w:rPr>
        <w:t xml:space="preserve">, con </w:t>
      </w:r>
      <w:r w:rsidR="00D23557">
        <w:rPr>
          <w:lang w:val="es-ES_tradnl"/>
        </w:rPr>
        <w:t>reacciones</w:t>
      </w:r>
      <w:r w:rsidR="00BF3C79">
        <w:rPr>
          <w:lang w:val="es-ES_tradnl"/>
        </w:rPr>
        <w:t xml:space="preserve"> de mansedumbre, Manuel </w:t>
      </w:r>
      <w:r w:rsidR="00D23557">
        <w:rPr>
          <w:lang w:val="es-ES_tradnl"/>
        </w:rPr>
        <w:t>Jiménez</w:t>
      </w:r>
      <w:r w:rsidR="00BF3C79">
        <w:rPr>
          <w:lang w:val="es-ES_tradnl"/>
        </w:rPr>
        <w:t xml:space="preserve"> manifestó la riquez</w:t>
      </w:r>
      <w:r w:rsidR="00D23557">
        <w:rPr>
          <w:lang w:val="es-ES_tradnl"/>
        </w:rPr>
        <w:t>a</w:t>
      </w:r>
      <w:r w:rsidR="00BF3C79">
        <w:rPr>
          <w:lang w:val="es-ES_tradnl"/>
        </w:rPr>
        <w:t xml:space="preserve"> de sus recursos, </w:t>
      </w:r>
      <w:r w:rsidR="00D23557">
        <w:rPr>
          <w:lang w:val="es-ES_tradnl"/>
        </w:rPr>
        <w:t>obteniendo</w:t>
      </w:r>
      <w:r w:rsidR="00BF3C79">
        <w:rPr>
          <w:lang w:val="es-ES_tradnl"/>
        </w:rPr>
        <w:t xml:space="preserve"> la oreja  del sexto.</w:t>
      </w:r>
    </w:p>
    <w:p w:rsidR="00BF3C79" w:rsidRDefault="00BF3C79" w:rsidP="00D23557">
      <w:pPr>
        <w:jc w:val="both"/>
        <w:rPr>
          <w:lang w:val="es-ES_tradnl"/>
        </w:rPr>
      </w:pPr>
    </w:p>
    <w:p w:rsidR="00964EBF" w:rsidRPr="00964EBF" w:rsidRDefault="00BF3C79" w:rsidP="00D23557">
      <w:pPr>
        <w:jc w:val="both"/>
        <w:rPr>
          <w:lang w:val="es-ES_tradnl"/>
        </w:rPr>
      </w:pPr>
      <w:r>
        <w:rPr>
          <w:lang w:val="es-ES_tradnl"/>
        </w:rPr>
        <w:t xml:space="preserve">He solo conservado un </w:t>
      </w:r>
      <w:r w:rsidRPr="00D23557">
        <w:rPr>
          <w:lang w:val="es-ES_tradnl"/>
        </w:rPr>
        <w:t>pasaje</w:t>
      </w:r>
      <w:r>
        <w:rPr>
          <w:lang w:val="es-ES_tradnl"/>
        </w:rPr>
        <w:t xml:space="preserve"> de la crónica del </w:t>
      </w:r>
      <w:r w:rsidR="00D23557">
        <w:rPr>
          <w:lang w:val="es-ES_tradnl"/>
        </w:rPr>
        <w:t>periódico</w:t>
      </w:r>
      <w:r>
        <w:rPr>
          <w:lang w:val="es-ES_tradnl"/>
        </w:rPr>
        <w:t xml:space="preserve"> </w:t>
      </w:r>
      <w:r w:rsidRPr="00D23557">
        <w:rPr>
          <w:i/>
          <w:lang w:val="es-ES_tradnl"/>
        </w:rPr>
        <w:t xml:space="preserve">La </w:t>
      </w:r>
      <w:r w:rsidR="00D23557" w:rsidRPr="00D23557">
        <w:rPr>
          <w:i/>
          <w:lang w:val="es-ES_tradnl"/>
        </w:rPr>
        <w:t>Unión</w:t>
      </w:r>
      <w:r>
        <w:rPr>
          <w:lang w:val="es-ES_tradnl"/>
        </w:rPr>
        <w:t xml:space="preserve"> con fecha del domingo 27 n°339  titulado </w:t>
      </w:r>
      <w:r w:rsidRPr="00D23557">
        <w:rPr>
          <w:b/>
          <w:i/>
          <w:lang w:val="es-ES_tradnl"/>
        </w:rPr>
        <w:t>¡Chicuelo! ¡Non plus Ultra!</w:t>
      </w:r>
      <w:r>
        <w:rPr>
          <w:lang w:val="es-ES_tradnl"/>
        </w:rPr>
        <w:t xml:space="preserve">  </w:t>
      </w:r>
      <w:proofErr w:type="gramStart"/>
      <w:r>
        <w:rPr>
          <w:lang w:val="es-ES_tradnl"/>
        </w:rPr>
        <w:t>y</w:t>
      </w:r>
      <w:proofErr w:type="gramEnd"/>
      <w:r>
        <w:rPr>
          <w:lang w:val="es-ES_tradnl"/>
        </w:rPr>
        <w:t xml:space="preserve"> firmado por un cronista con apodo “El Mago Taurino”, que he </w:t>
      </w:r>
      <w:r w:rsidR="00D23557">
        <w:rPr>
          <w:lang w:val="es-ES_tradnl"/>
        </w:rPr>
        <w:t>leído,</w:t>
      </w:r>
      <w:r>
        <w:rPr>
          <w:lang w:val="es-ES_tradnl"/>
        </w:rPr>
        <w:t xml:space="preserve"> hace años</w:t>
      </w:r>
      <w:r w:rsidR="00D23557">
        <w:rPr>
          <w:lang w:val="es-ES_tradnl"/>
        </w:rPr>
        <w:t>,</w:t>
      </w:r>
      <w:r>
        <w:rPr>
          <w:lang w:val="es-ES_tradnl"/>
        </w:rPr>
        <w:t xml:space="preserve"> en la </w:t>
      </w:r>
      <w:r w:rsidR="00D23557">
        <w:rPr>
          <w:lang w:val="es-ES_tradnl"/>
        </w:rPr>
        <w:t>Hemeroteca</w:t>
      </w:r>
      <w:r>
        <w:rPr>
          <w:lang w:val="es-ES_tradnl"/>
        </w:rPr>
        <w:t xml:space="preserve"> de Sevilla. </w:t>
      </w:r>
    </w:p>
    <w:p w:rsidR="00964EBF" w:rsidRDefault="00964EBF" w:rsidP="00964EBF">
      <w:r>
        <w:t xml:space="preserve">  </w:t>
      </w:r>
    </w:p>
    <w:p w:rsidR="00964EBF" w:rsidRPr="00A70E31" w:rsidRDefault="00964EBF" w:rsidP="00964EBF">
      <w:pPr>
        <w:ind w:left="708"/>
        <w:jc w:val="both"/>
        <w:rPr>
          <w:i/>
          <w:lang w:val="es-ES"/>
        </w:rPr>
      </w:pPr>
      <w:r>
        <w:t>« </w:t>
      </w:r>
      <w:r w:rsidRPr="00A70E31">
        <w:rPr>
          <w:i/>
          <w:lang w:val="es-ES"/>
        </w:rPr>
        <w:t>El joven Chicuelo demostró que no fue casual el éxito que alcanzara el día de su debut, ni que necesita para triunfar el toro bravo. Este niño se lo hace de igual manera al bravo que al manso, al nervioso que al pastueño </w:t>
      </w:r>
    </w:p>
    <w:p w:rsidR="00964EBF" w:rsidRDefault="00964EBF" w:rsidP="00964EBF">
      <w:pPr>
        <w:ind w:left="708"/>
        <w:jc w:val="both"/>
      </w:pPr>
      <w:r w:rsidRPr="00A70E31">
        <w:rPr>
          <w:i/>
          <w:lang w:val="es-ES"/>
        </w:rPr>
        <w:t>En su primer toro de ayer vimos con que maestría ahormo la cabeza del animal para luego administrarla cuatro estupendas verónicas y un recorte ceñidísimo. En su secundo que era un manso de esos que buscan por todos lados la salida a la dehesa, le sujeto con el capote y lo consintió de tal forma que, cuando el animal se dio cuenta, embestía mejor que los bravos. Esto lo consiguió el joven lidiador a fuerza de arrimarse, engañando al torillo con la barriga en vez de hacerlo con el capote. Con la muleta hizo de verdaderas filigranas consiguiendo que los músicos no cesaran de tocar durante todas sus faenas y que el público se enronqueciera de decir olé. […] En el sexto, un pase natural asombros perfectamente rematado y dos de pecho enormes</w:t>
      </w:r>
      <w:r w:rsidRPr="00107B18">
        <w:rPr>
          <w:lang w:val="es-ES"/>
        </w:rPr>
        <w:t> </w:t>
      </w:r>
      <w:r>
        <w:t xml:space="preserve">» </w:t>
      </w:r>
      <w:r>
        <w:rPr>
          <w:rStyle w:val="Refdenotaalpie"/>
        </w:rPr>
        <w:footnoteReference w:id="2"/>
      </w:r>
      <w:r>
        <w:t xml:space="preserve">  </w:t>
      </w:r>
    </w:p>
    <w:p w:rsidR="00964EBF" w:rsidRPr="00D23557" w:rsidRDefault="00D23557" w:rsidP="00964EBF">
      <w:pPr>
        <w:rPr>
          <w:lang w:val="es-ES_tradnl"/>
        </w:rPr>
      </w:pPr>
      <w:r w:rsidRPr="00D23557">
        <w:rPr>
          <w:lang w:val="es-ES_tradnl"/>
        </w:rPr>
        <w:t>Esa crónica d</w:t>
      </w:r>
      <w:r>
        <w:rPr>
          <w:lang w:val="es-ES_tradnl"/>
        </w:rPr>
        <w:t>e</w:t>
      </w:r>
      <w:r w:rsidRPr="00D23557">
        <w:rPr>
          <w:lang w:val="es-ES_tradnl"/>
        </w:rPr>
        <w:t>buta con une prosopopeya de La Afición; entr</w:t>
      </w:r>
      <w:r>
        <w:rPr>
          <w:lang w:val="es-ES_tradnl"/>
        </w:rPr>
        <w:t>a</w:t>
      </w:r>
      <w:r w:rsidRPr="00D23557">
        <w:rPr>
          <w:lang w:val="es-ES_tradnl"/>
        </w:rPr>
        <w:t>nd</w:t>
      </w:r>
      <w:r>
        <w:rPr>
          <w:lang w:val="es-ES_tradnl"/>
        </w:rPr>
        <w:t>o</w:t>
      </w:r>
      <w:r w:rsidRPr="00D23557">
        <w:rPr>
          <w:lang w:val="es-ES_tradnl"/>
        </w:rPr>
        <w:t xml:space="preserve"> en la Maestranza el periodista había encontrado </w:t>
      </w:r>
      <w:r>
        <w:rPr>
          <w:lang w:val="es-ES_tradnl"/>
        </w:rPr>
        <w:t>"</w:t>
      </w:r>
      <w:proofErr w:type="spellStart"/>
      <w:r w:rsidRPr="00D23557">
        <w:rPr>
          <w:lang w:val="es-ES_tradnl"/>
        </w:rPr>
        <w:t>D</w:t>
      </w:r>
      <w:r>
        <w:rPr>
          <w:lang w:val="es-ES_tradnl"/>
        </w:rPr>
        <w:t>oñ</w:t>
      </w:r>
      <w:proofErr w:type="spellEnd"/>
      <w:r w:rsidRPr="00D23557">
        <w:rPr>
          <w:lang w:val="es-ES_tradnl"/>
        </w:rPr>
        <w:t xml:space="preserve"> Afición</w:t>
      </w:r>
      <w:r>
        <w:rPr>
          <w:lang w:val="es-ES_tradnl"/>
        </w:rPr>
        <w:t>"</w:t>
      </w:r>
      <w:r w:rsidRPr="00D23557">
        <w:rPr>
          <w:lang w:val="es-ES_tradnl"/>
        </w:rPr>
        <w:t xml:space="preserve"> que le p</w:t>
      </w:r>
      <w:r>
        <w:rPr>
          <w:lang w:val="es-ES_tradnl"/>
        </w:rPr>
        <w:t>a</w:t>
      </w:r>
      <w:r w:rsidRPr="00D23557">
        <w:rPr>
          <w:lang w:val="es-ES_tradnl"/>
        </w:rPr>
        <w:t>recía cansada y pesimista, per</w:t>
      </w:r>
      <w:r>
        <w:rPr>
          <w:lang w:val="es-ES_tradnl"/>
        </w:rPr>
        <w:t>o</w:t>
      </w:r>
      <w:r w:rsidRPr="00D23557">
        <w:rPr>
          <w:lang w:val="es-ES_tradnl"/>
        </w:rPr>
        <w:t xml:space="preserve"> al salir la encontró transfigura</w:t>
      </w:r>
      <w:r>
        <w:rPr>
          <w:lang w:val="es-ES_tradnl"/>
        </w:rPr>
        <w:t>d</w:t>
      </w:r>
      <w:r w:rsidRPr="00D23557">
        <w:rPr>
          <w:lang w:val="es-ES_tradnl"/>
        </w:rPr>
        <w:t>a y hab</w:t>
      </w:r>
      <w:r>
        <w:rPr>
          <w:lang w:val="es-ES_tradnl"/>
        </w:rPr>
        <w:t>lan</w:t>
      </w:r>
      <w:r w:rsidRPr="00D23557">
        <w:rPr>
          <w:lang w:val="es-ES_tradnl"/>
        </w:rPr>
        <w:t xml:space="preserve">do con entusimamo: </w:t>
      </w:r>
    </w:p>
    <w:p w:rsidR="00E222FB" w:rsidRDefault="00E222FB" w:rsidP="00964EBF">
      <w:pPr>
        <w:ind w:left="708"/>
        <w:jc w:val="both"/>
        <w:rPr>
          <w:lang w:val="es-ES"/>
        </w:rPr>
      </w:pPr>
    </w:p>
    <w:p w:rsidR="00964EBF" w:rsidRPr="00CF5E92" w:rsidRDefault="00964EBF" w:rsidP="00964EBF">
      <w:pPr>
        <w:ind w:left="708"/>
        <w:jc w:val="both"/>
        <w:rPr>
          <w:lang w:val="es-ES"/>
        </w:rPr>
      </w:pPr>
      <w:r w:rsidRPr="00CF5E92">
        <w:rPr>
          <w:lang w:val="es-ES"/>
        </w:rPr>
        <w:t>« </w:t>
      </w:r>
      <w:r w:rsidRPr="00E222FB">
        <w:rPr>
          <w:i/>
          <w:lang w:val="es-ES"/>
        </w:rPr>
        <w:t>¡Ese es mi hijo!… ¡Ese es el que yo esperaba! ¡Ese es el que viene a redimirme de la esclavitud y de la ruina en que mis hijos, los otros, querían meterme! ; ¡Ya soy otra vez grande! Y la pobre señora se marcho llorando de alegría, a la vez que de sus labios se escapaban estas palabras: ¡Ese es mi niño El non plus ultra! ¡Parece un niño pero es un hombre!</w:t>
      </w:r>
      <w:r w:rsidR="00E222FB">
        <w:rPr>
          <w:lang w:val="fr-BE"/>
        </w:rPr>
        <w:t> »</w:t>
      </w:r>
    </w:p>
    <w:p w:rsidR="00E222FB" w:rsidRDefault="00E222FB" w:rsidP="00964EBF">
      <w:pPr>
        <w:jc w:val="both"/>
        <w:rPr>
          <w:lang w:val="es-ES_tradnl"/>
        </w:rPr>
      </w:pPr>
    </w:p>
    <w:p w:rsidR="00964EBF" w:rsidRPr="00E222FB" w:rsidRDefault="00D23557" w:rsidP="00964EBF">
      <w:pPr>
        <w:jc w:val="both"/>
        <w:rPr>
          <w:lang w:val="es-ES_tradnl"/>
        </w:rPr>
      </w:pPr>
      <w:r w:rsidRPr="00E222FB">
        <w:rPr>
          <w:lang w:val="es-ES_tradnl"/>
        </w:rPr>
        <w:t>En</w:t>
      </w:r>
      <w:r w:rsidR="00964EBF" w:rsidRPr="00E222FB">
        <w:rPr>
          <w:lang w:val="es-ES_tradnl"/>
        </w:rPr>
        <w:t xml:space="preserve"> </w:t>
      </w:r>
      <w:r w:rsidRPr="00E222FB">
        <w:rPr>
          <w:lang w:val="es-ES_tradnl"/>
        </w:rPr>
        <w:t xml:space="preserve">el balance </w:t>
      </w:r>
      <w:r w:rsidR="00E222FB" w:rsidRPr="00E222FB">
        <w:rPr>
          <w:lang w:val="es-ES_tradnl"/>
        </w:rPr>
        <w:t>sintético</w:t>
      </w:r>
      <w:r w:rsidR="00964EBF" w:rsidRPr="00E222FB">
        <w:rPr>
          <w:lang w:val="es-ES_tradnl"/>
        </w:rPr>
        <w:t xml:space="preserve"> </w:t>
      </w:r>
      <w:r w:rsidRPr="00E222FB">
        <w:rPr>
          <w:lang w:val="es-ES_tradnl"/>
        </w:rPr>
        <w:t xml:space="preserve">de </w:t>
      </w:r>
      <w:proofErr w:type="gramStart"/>
      <w:r w:rsidRPr="00E222FB">
        <w:rPr>
          <w:lang w:val="es-ES_tradnl"/>
        </w:rPr>
        <w:t>la corridas</w:t>
      </w:r>
      <w:proofErr w:type="gramEnd"/>
      <w:r w:rsidRPr="00E222FB">
        <w:rPr>
          <w:lang w:val="es-ES_tradnl"/>
        </w:rPr>
        <w:t xml:space="preserve"> de la feria </w:t>
      </w:r>
      <w:r w:rsidR="00E222FB" w:rsidRPr="00E222FB">
        <w:rPr>
          <w:lang w:val="es-ES_tradnl"/>
        </w:rPr>
        <w:t xml:space="preserve">de abril </w:t>
      </w:r>
      <w:r w:rsidRPr="00E222FB">
        <w:rPr>
          <w:lang w:val="es-ES_tradnl"/>
        </w:rPr>
        <w:t>1919</w:t>
      </w:r>
      <w:r w:rsidR="00E222FB" w:rsidRPr="00E222FB">
        <w:rPr>
          <w:lang w:val="es-ES_tradnl"/>
        </w:rPr>
        <w:t xml:space="preserve"> de</w:t>
      </w:r>
      <w:r w:rsidR="00964EBF" w:rsidRPr="00E222FB">
        <w:rPr>
          <w:lang w:val="es-ES_tradnl"/>
        </w:rPr>
        <w:t xml:space="preserve"> la rev</w:t>
      </w:r>
      <w:r w:rsidR="00E222FB">
        <w:rPr>
          <w:lang w:val="es-ES_tradnl"/>
        </w:rPr>
        <w:t>ista</w:t>
      </w:r>
      <w:r w:rsidR="00964EBF" w:rsidRPr="00E222FB">
        <w:rPr>
          <w:lang w:val="es-ES_tradnl"/>
        </w:rPr>
        <w:t xml:space="preserve"> </w:t>
      </w:r>
      <w:r w:rsidR="00964EBF" w:rsidRPr="00E222FB">
        <w:rPr>
          <w:i/>
          <w:lang w:val="es-ES_tradnl"/>
        </w:rPr>
        <w:t>La Lidia</w:t>
      </w:r>
      <w:r w:rsidR="00964EBF" w:rsidRPr="00E222FB">
        <w:rPr>
          <w:lang w:val="es-ES_tradnl"/>
        </w:rPr>
        <w:t xml:space="preserve"> </w:t>
      </w:r>
      <w:r w:rsidR="00964EBF" w:rsidRPr="00E222FB">
        <w:rPr>
          <w:rStyle w:val="Refdenotaalpie"/>
          <w:lang w:val="es-ES_tradnl"/>
        </w:rPr>
        <w:footnoteReference w:id="3"/>
      </w:r>
      <w:r w:rsidR="00964EBF" w:rsidRPr="00E222FB">
        <w:rPr>
          <w:lang w:val="es-ES_tradnl"/>
        </w:rPr>
        <w:t xml:space="preserve"> </w:t>
      </w:r>
      <w:r w:rsidR="00E222FB" w:rsidRPr="00E222FB">
        <w:rPr>
          <w:lang w:val="es-ES_tradnl"/>
        </w:rPr>
        <w:t>el juicio sobre</w:t>
      </w:r>
      <w:r w:rsidR="00964EBF" w:rsidRPr="00E222FB">
        <w:rPr>
          <w:lang w:val="es-ES_tradnl"/>
        </w:rPr>
        <w:t xml:space="preserve"> </w:t>
      </w:r>
      <w:r w:rsidR="00E222FB" w:rsidRPr="00E222FB">
        <w:rPr>
          <w:lang w:val="es-ES_tradnl"/>
        </w:rPr>
        <w:t>"</w:t>
      </w:r>
      <w:r w:rsidR="00964EBF" w:rsidRPr="00E222FB">
        <w:rPr>
          <w:lang w:val="es-ES_tradnl"/>
        </w:rPr>
        <w:t>Chicuelo</w:t>
      </w:r>
      <w:r w:rsidR="00E222FB" w:rsidRPr="00E222FB">
        <w:rPr>
          <w:lang w:val="es-ES_tradnl"/>
        </w:rPr>
        <w:t>"</w:t>
      </w:r>
      <w:r w:rsidR="00964EBF" w:rsidRPr="00E222FB">
        <w:rPr>
          <w:lang w:val="es-ES_tradnl"/>
        </w:rPr>
        <w:t xml:space="preserve"> </w:t>
      </w:r>
      <w:r w:rsidR="00E222FB" w:rsidRPr="00E222FB">
        <w:rPr>
          <w:lang w:val="es-ES_tradnl"/>
        </w:rPr>
        <w:t xml:space="preserve">es muy positivo: </w:t>
      </w:r>
    </w:p>
    <w:p w:rsidR="00964EBF" w:rsidRPr="00E222FB" w:rsidRDefault="00964EBF" w:rsidP="00964EBF">
      <w:pPr>
        <w:ind w:left="708"/>
        <w:jc w:val="both"/>
        <w:rPr>
          <w:lang w:val="es-ES_tradnl"/>
        </w:rPr>
      </w:pPr>
      <w:r w:rsidRPr="00E222FB">
        <w:rPr>
          <w:lang w:val="es-ES_tradnl"/>
        </w:rPr>
        <w:t xml:space="preserve">«  </w:t>
      </w:r>
      <w:r w:rsidRPr="00E222FB">
        <w:rPr>
          <w:i/>
          <w:lang w:val="es-ES_tradnl"/>
        </w:rPr>
        <w:t xml:space="preserve">De CHICUELO (así con letras grandes) declarar que desde que he presenciado su labor en las dos corridas que ha tomado parte este diestro, soy el </w:t>
      </w:r>
      <w:r w:rsidR="00E222FB" w:rsidRPr="00E222FB">
        <w:rPr>
          <w:i/>
          <w:lang w:val="es-ES_tradnl"/>
        </w:rPr>
        <w:t>más</w:t>
      </w:r>
      <w:r w:rsidRPr="00E222FB">
        <w:rPr>
          <w:i/>
          <w:lang w:val="es-ES_tradnl"/>
        </w:rPr>
        <w:t xml:space="preserve"> entusiasta admirador de él. […] futuro AMO del toreo  </w:t>
      </w:r>
      <w:proofErr w:type="gramStart"/>
      <w:r w:rsidRPr="00E222FB">
        <w:rPr>
          <w:i/>
          <w:lang w:val="es-ES_tradnl"/>
        </w:rPr>
        <w:t>¡ ¡</w:t>
      </w:r>
      <w:proofErr w:type="gramEnd"/>
      <w:r w:rsidRPr="00E222FB">
        <w:rPr>
          <w:i/>
          <w:lang w:val="es-ES_tradnl"/>
        </w:rPr>
        <w:t xml:space="preserve"> ¡ Viva Chicuelo ! ! !</w:t>
      </w:r>
      <w:r w:rsidRPr="00E222FB">
        <w:rPr>
          <w:lang w:val="es-ES_tradnl"/>
        </w:rPr>
        <w:t>” </w:t>
      </w:r>
    </w:p>
    <w:p w:rsidR="00964EBF" w:rsidRDefault="00964EBF" w:rsidP="00964EBF">
      <w:pPr>
        <w:jc w:val="both"/>
      </w:pPr>
    </w:p>
    <w:p w:rsidR="00964EBF" w:rsidRPr="00E222FB" w:rsidRDefault="00E222FB" w:rsidP="00964EBF">
      <w:pPr>
        <w:jc w:val="both"/>
        <w:rPr>
          <w:lang w:val="es-ES_tradnl"/>
        </w:rPr>
      </w:pPr>
      <w:r w:rsidRPr="00E222FB">
        <w:rPr>
          <w:lang w:val="es-ES_tradnl"/>
        </w:rPr>
        <w:t>Después de esa novillada de confirmación</w:t>
      </w:r>
      <w:r w:rsidR="00964EBF" w:rsidRPr="00E222FB">
        <w:rPr>
          <w:lang w:val="es-ES_tradnl"/>
        </w:rPr>
        <w:t xml:space="preserve"> </w:t>
      </w:r>
      <w:r w:rsidRPr="00E222FB">
        <w:rPr>
          <w:lang w:val="es-ES_tradnl"/>
        </w:rPr>
        <w:t xml:space="preserve">el </w:t>
      </w:r>
      <w:r w:rsidR="00964EBF" w:rsidRPr="00E222FB">
        <w:rPr>
          <w:lang w:val="es-ES_tradnl"/>
        </w:rPr>
        <w:t>« </w:t>
      </w:r>
      <w:r w:rsidR="00964EBF" w:rsidRPr="00E222FB">
        <w:rPr>
          <w:i/>
          <w:lang w:val="es-ES_tradnl"/>
        </w:rPr>
        <w:t>chico</w:t>
      </w:r>
      <w:r w:rsidR="00964EBF" w:rsidRPr="00E222FB">
        <w:rPr>
          <w:lang w:val="es-ES_tradnl"/>
        </w:rPr>
        <w:t xml:space="preserve"> »  </w:t>
      </w:r>
      <w:r w:rsidRPr="00E222FB">
        <w:rPr>
          <w:lang w:val="es-ES_tradnl"/>
        </w:rPr>
        <w:t>aparec</w:t>
      </w:r>
      <w:r>
        <w:rPr>
          <w:lang w:val="es-ES_tradnl"/>
        </w:rPr>
        <w:t>i</w:t>
      </w:r>
      <w:r w:rsidRPr="00E222FB">
        <w:rPr>
          <w:lang w:val="es-ES_tradnl"/>
        </w:rPr>
        <w:t>ó como</w:t>
      </w:r>
      <w:r w:rsidR="00964EBF" w:rsidRPr="00E222FB">
        <w:rPr>
          <w:lang w:val="es-ES_tradnl"/>
        </w:rPr>
        <w:t xml:space="preserve"> </w:t>
      </w:r>
      <w:r w:rsidRPr="00E222FB">
        <w:rPr>
          <w:lang w:val="es-ES_tradnl"/>
        </w:rPr>
        <w:t>el nuevo ídolo</w:t>
      </w:r>
      <w:r w:rsidR="00964EBF" w:rsidRPr="00E222FB">
        <w:rPr>
          <w:lang w:val="es-ES_tradnl"/>
        </w:rPr>
        <w:t xml:space="preserve"> de</w:t>
      </w:r>
      <w:r w:rsidRPr="00E222FB">
        <w:rPr>
          <w:lang w:val="es-ES_tradnl"/>
        </w:rPr>
        <w:t xml:space="preserve"> la afición sevillana </w:t>
      </w:r>
      <w:r w:rsidR="00964EBF" w:rsidRPr="00E222FB">
        <w:rPr>
          <w:lang w:val="es-ES_tradnl"/>
        </w:rPr>
        <w:t xml:space="preserve"> </w:t>
      </w:r>
      <w:r>
        <w:rPr>
          <w:lang w:val="es-ES_tradnl"/>
        </w:rPr>
        <w:t>co</w:t>
      </w:r>
      <w:r w:rsidRPr="00E222FB">
        <w:rPr>
          <w:lang w:val="es-ES_tradnl"/>
        </w:rPr>
        <w:t>mo le not</w:t>
      </w:r>
      <w:r>
        <w:rPr>
          <w:lang w:val="es-ES_tradnl"/>
        </w:rPr>
        <w:t>a</w:t>
      </w:r>
      <w:r w:rsidRPr="00E222FB">
        <w:rPr>
          <w:lang w:val="es-ES_tradnl"/>
        </w:rPr>
        <w:t xml:space="preserve"> de manera explícita  </w:t>
      </w:r>
      <w:r w:rsidR="00964EBF" w:rsidRPr="00E222FB">
        <w:rPr>
          <w:lang w:val="es-ES_tradnl"/>
        </w:rPr>
        <w:t xml:space="preserve">Gregorio Corrochano </w:t>
      </w:r>
      <w:r w:rsidRPr="00E222FB">
        <w:rPr>
          <w:lang w:val="es-ES_tradnl"/>
        </w:rPr>
        <w:t>en</w:t>
      </w:r>
      <w:r w:rsidR="00964EBF" w:rsidRPr="00E222FB">
        <w:rPr>
          <w:lang w:val="es-ES_tradnl"/>
        </w:rPr>
        <w:t xml:space="preserve"> un post-scriptum </w:t>
      </w:r>
      <w:r w:rsidR="00964EBF" w:rsidRPr="00E222FB">
        <w:rPr>
          <w:lang w:val="es-ES_tradnl"/>
        </w:rPr>
        <w:lastRenderedPageBreak/>
        <w:t xml:space="preserve">de </w:t>
      </w:r>
      <w:r w:rsidRPr="00E222FB">
        <w:rPr>
          <w:lang w:val="es-ES_tradnl"/>
        </w:rPr>
        <w:t xml:space="preserve">su </w:t>
      </w:r>
      <w:r w:rsidR="00964EBF" w:rsidRPr="00E222FB">
        <w:rPr>
          <w:lang w:val="es-ES_tradnl"/>
        </w:rPr>
        <w:t xml:space="preserve"> </w:t>
      </w:r>
      <w:r w:rsidRPr="00E222FB">
        <w:rPr>
          <w:lang w:val="es-ES_tradnl"/>
        </w:rPr>
        <w:t>crónica</w:t>
      </w:r>
      <w:r w:rsidR="00964EBF" w:rsidRPr="00E222FB">
        <w:rPr>
          <w:lang w:val="es-ES_tradnl"/>
        </w:rPr>
        <w:t xml:space="preserve"> de</w:t>
      </w:r>
      <w:r w:rsidRPr="00E222FB">
        <w:rPr>
          <w:lang w:val="es-ES_tradnl"/>
        </w:rPr>
        <w:t>l</w:t>
      </w:r>
      <w:r w:rsidR="00964EBF" w:rsidRPr="00E222FB">
        <w:rPr>
          <w:lang w:val="es-ES_tradnl"/>
        </w:rPr>
        <w:t xml:space="preserve"> </w:t>
      </w:r>
      <w:r w:rsidR="00964EBF" w:rsidRPr="00E222FB">
        <w:rPr>
          <w:i/>
          <w:lang w:val="es-ES_tradnl"/>
        </w:rPr>
        <w:t>ABC</w:t>
      </w:r>
      <w:r w:rsidR="00964EBF" w:rsidRPr="00E222FB">
        <w:rPr>
          <w:lang w:val="es-ES_tradnl"/>
        </w:rPr>
        <w:t xml:space="preserve"> d</w:t>
      </w:r>
      <w:r w:rsidRPr="00E222FB">
        <w:rPr>
          <w:lang w:val="es-ES_tradnl"/>
        </w:rPr>
        <w:t>el</w:t>
      </w:r>
      <w:r w:rsidR="00964EBF" w:rsidRPr="00E222FB">
        <w:rPr>
          <w:lang w:val="es-ES_tradnl"/>
        </w:rPr>
        <w:t xml:space="preserve"> </w:t>
      </w:r>
      <w:r w:rsidRPr="00E222FB">
        <w:rPr>
          <w:lang w:val="es-ES_tradnl"/>
        </w:rPr>
        <w:t>viernes</w:t>
      </w:r>
      <w:r w:rsidR="00964EBF" w:rsidRPr="00E222FB">
        <w:rPr>
          <w:lang w:val="es-ES_tradnl"/>
        </w:rPr>
        <w:t xml:space="preserve"> 2 m</w:t>
      </w:r>
      <w:r>
        <w:rPr>
          <w:lang w:val="es-ES_tradnl"/>
        </w:rPr>
        <w:t>ayo</w:t>
      </w:r>
      <w:r w:rsidR="00964EBF" w:rsidRPr="00E222FB">
        <w:rPr>
          <w:lang w:val="es-ES_tradnl"/>
        </w:rPr>
        <w:t xml:space="preserve"> 1919 (</w:t>
      </w:r>
      <w:r w:rsidRPr="00E222FB">
        <w:rPr>
          <w:lang w:val="es-ES_tradnl"/>
        </w:rPr>
        <w:t xml:space="preserve">consagrado </w:t>
      </w:r>
      <w:r>
        <w:rPr>
          <w:lang w:val="es-ES_tradnl"/>
        </w:rPr>
        <w:t>a</w:t>
      </w:r>
      <w:r w:rsidRPr="00E222FB">
        <w:rPr>
          <w:lang w:val="es-ES_tradnl"/>
        </w:rPr>
        <w:t xml:space="preserve"> las actuaciones</w:t>
      </w:r>
      <w:r w:rsidR="00964EBF" w:rsidRPr="00E222FB">
        <w:rPr>
          <w:lang w:val="es-ES_tradnl"/>
        </w:rPr>
        <w:t xml:space="preserve"> de José y Juan </w:t>
      </w:r>
      <w:r w:rsidRPr="00E222FB">
        <w:rPr>
          <w:lang w:val="es-ES_tradnl"/>
        </w:rPr>
        <w:t>en</w:t>
      </w:r>
      <w:r w:rsidR="00964EBF" w:rsidRPr="00E222FB">
        <w:rPr>
          <w:lang w:val="es-ES_tradnl"/>
        </w:rPr>
        <w:t xml:space="preserve"> S</w:t>
      </w:r>
      <w:r>
        <w:rPr>
          <w:lang w:val="es-ES_tradnl"/>
        </w:rPr>
        <w:t>e</w:t>
      </w:r>
      <w:r w:rsidR="00964EBF" w:rsidRPr="00E222FB">
        <w:rPr>
          <w:lang w:val="es-ES_tradnl"/>
        </w:rPr>
        <w:t>vill</w:t>
      </w:r>
      <w:r w:rsidRPr="00E222FB">
        <w:rPr>
          <w:lang w:val="es-ES_tradnl"/>
        </w:rPr>
        <w:t>a</w:t>
      </w:r>
      <w:r w:rsidR="00964EBF" w:rsidRPr="00E222FB">
        <w:rPr>
          <w:lang w:val="es-ES_tradnl"/>
        </w:rPr>
        <w:t xml:space="preserve"> </w:t>
      </w:r>
      <w:r w:rsidRPr="00E222FB">
        <w:rPr>
          <w:lang w:val="es-ES_tradnl"/>
        </w:rPr>
        <w:t>y</w:t>
      </w:r>
      <w:r w:rsidR="00964EBF" w:rsidRPr="00E222FB">
        <w:rPr>
          <w:lang w:val="es-ES_tradnl"/>
        </w:rPr>
        <w:t xml:space="preserve"> Madrid).</w:t>
      </w:r>
      <w:r w:rsidR="00964EBF" w:rsidRPr="00E222FB">
        <w:rPr>
          <w:rStyle w:val="Refdenotaalpie"/>
          <w:lang w:val="es-ES_tradnl"/>
        </w:rPr>
        <w:footnoteReference w:id="4"/>
      </w:r>
      <w:r w:rsidR="00964EBF" w:rsidRPr="00E222FB">
        <w:rPr>
          <w:lang w:val="es-ES_tradnl"/>
        </w:rPr>
        <w:t xml:space="preserve"> </w:t>
      </w:r>
    </w:p>
    <w:p w:rsidR="00964EBF" w:rsidRDefault="00964EBF" w:rsidP="00964EBF"/>
    <w:p w:rsidR="00643737" w:rsidRDefault="00643737"/>
    <w:p w:rsidR="00643737" w:rsidRDefault="00643737">
      <w:r>
        <w:t xml:space="preserve"> </w:t>
      </w:r>
    </w:p>
    <w:sectPr w:rsidR="00643737" w:rsidSect="005779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B80" w:rsidRDefault="00383B80" w:rsidP="00964EBF">
      <w:r>
        <w:separator/>
      </w:r>
    </w:p>
  </w:endnote>
  <w:endnote w:type="continuationSeparator" w:id="0">
    <w:p w:rsidR="00383B80" w:rsidRDefault="00383B80" w:rsidP="00964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B80" w:rsidRDefault="00383B80" w:rsidP="00964EBF">
      <w:r>
        <w:separator/>
      </w:r>
    </w:p>
  </w:footnote>
  <w:footnote w:type="continuationSeparator" w:id="0">
    <w:p w:rsidR="00383B80" w:rsidRDefault="00383B80" w:rsidP="00964EBF">
      <w:r>
        <w:continuationSeparator/>
      </w:r>
    </w:p>
  </w:footnote>
  <w:footnote w:id="1">
    <w:p w:rsidR="00E73E72" w:rsidRDefault="00E73E72" w:rsidP="00E73E72">
      <w:pPr>
        <w:pStyle w:val="Textonotapie"/>
      </w:pPr>
      <w:r>
        <w:rPr>
          <w:rStyle w:val="Refdenotaalpie"/>
        </w:rPr>
        <w:footnoteRef/>
      </w:r>
      <w:r>
        <w:t xml:space="preserve"> </w:t>
      </w:r>
      <w:r w:rsidRPr="00E73E72">
        <w:rPr>
          <w:lang w:val="es-ES_tradnl"/>
        </w:rPr>
        <w:t xml:space="preserve">A veces presentada con fecha del domingo 27 pero ese domingo había corrida en </w:t>
      </w:r>
      <w:r>
        <w:rPr>
          <w:lang w:val="es-ES_tradnl"/>
        </w:rPr>
        <w:t>“</w:t>
      </w:r>
      <w:r w:rsidRPr="00E73E72">
        <w:rPr>
          <w:lang w:val="es-ES_tradnl"/>
        </w:rPr>
        <w:t>la Monumental</w:t>
      </w:r>
      <w:r>
        <w:rPr>
          <w:lang w:val="es-ES_tradnl"/>
        </w:rPr>
        <w:t>”</w:t>
      </w:r>
      <w:r w:rsidRPr="00E73E72">
        <w:rPr>
          <w:lang w:val="es-ES_tradnl"/>
        </w:rPr>
        <w:t xml:space="preserve"> y el lunes 28, Manuel Jiménez ha toreado en Valencia. Así  </w:t>
      </w:r>
      <w:r w:rsidRPr="00E73E72">
        <w:rPr>
          <w:i/>
          <w:lang w:val="es-ES_tradnl"/>
        </w:rPr>
        <w:t>La Lidia</w:t>
      </w:r>
      <w:r>
        <w:rPr>
          <w:i/>
          <w:lang w:val="es-ES_tradnl"/>
        </w:rPr>
        <w:t>,</w:t>
      </w:r>
      <w:r w:rsidRPr="00E73E72">
        <w:rPr>
          <w:lang w:val="es-ES_tradnl"/>
        </w:rPr>
        <w:t xml:space="preserve"> n° 164  del</w:t>
      </w:r>
      <w:r>
        <w:rPr>
          <w:lang w:val="es-ES_tradnl"/>
        </w:rPr>
        <w:t xml:space="preserve"> </w:t>
      </w:r>
      <w:r w:rsidRPr="00E73E72">
        <w:rPr>
          <w:lang w:val="es-ES_tradnl"/>
        </w:rPr>
        <w:t>12/05/1919, hay una foto de un lance de Manuel en la M</w:t>
      </w:r>
      <w:r>
        <w:rPr>
          <w:lang w:val="es-ES_tradnl"/>
        </w:rPr>
        <w:t>a</w:t>
      </w:r>
      <w:r w:rsidRPr="00E73E72">
        <w:rPr>
          <w:lang w:val="es-ES_tradnl"/>
        </w:rPr>
        <w:t>estranza con fecha del 26 de abril.</w:t>
      </w:r>
    </w:p>
  </w:footnote>
  <w:footnote w:id="2">
    <w:p w:rsidR="00964EBF" w:rsidRDefault="00964EBF" w:rsidP="00964EBF">
      <w:pPr>
        <w:pStyle w:val="Textonotapie"/>
      </w:pPr>
      <w:r>
        <w:rPr>
          <w:rStyle w:val="Refdenotaalpie"/>
        </w:rPr>
        <w:footnoteRef/>
      </w:r>
      <w:r>
        <w:t xml:space="preserve"> </w:t>
      </w:r>
      <w:r w:rsidRPr="00566B00">
        <w:rPr>
          <w:i/>
          <w:lang w:val="es-ES"/>
        </w:rPr>
        <w:t>La Unión</w:t>
      </w:r>
      <w:r>
        <w:t>, n° 339 du 27-28 avril 1919</w:t>
      </w:r>
    </w:p>
  </w:footnote>
  <w:footnote w:id="3">
    <w:p w:rsidR="00964EBF" w:rsidRDefault="00964EBF" w:rsidP="00964EBF">
      <w:pPr>
        <w:pStyle w:val="Textonotapie"/>
      </w:pPr>
      <w:r>
        <w:rPr>
          <w:rStyle w:val="Refdenotaalpie"/>
        </w:rPr>
        <w:footnoteRef/>
      </w:r>
      <w:r>
        <w:t xml:space="preserve"> </w:t>
      </w:r>
      <w:r w:rsidRPr="00B175C4">
        <w:rPr>
          <w:i/>
        </w:rPr>
        <w:t>La Lidia</w:t>
      </w:r>
      <w:r>
        <w:t xml:space="preserve"> n° 164  en date du 12/05/1919, p. 8. Et p. 7 une photo de lance avec comme date Sevilla 26 de </w:t>
      </w:r>
      <w:proofErr w:type="spellStart"/>
      <w:r>
        <w:t>abril</w:t>
      </w:r>
      <w:proofErr w:type="spellEnd"/>
      <w:r>
        <w:t>.</w:t>
      </w:r>
    </w:p>
  </w:footnote>
  <w:footnote w:id="4">
    <w:p w:rsidR="00964EBF" w:rsidRDefault="00964EBF" w:rsidP="00964EBF">
      <w:pPr>
        <w:pStyle w:val="Textonotapie"/>
      </w:pPr>
      <w:r>
        <w:rPr>
          <w:rStyle w:val="Refdenotaalpie"/>
        </w:rPr>
        <w:footnoteRef/>
      </w:r>
      <w:r>
        <w:t xml:space="preserve"> </w:t>
      </w:r>
      <w:proofErr w:type="spellStart"/>
      <w:r w:rsidR="00E222FB">
        <w:t>Cronica</w:t>
      </w:r>
      <w:proofErr w:type="spellEnd"/>
      <w:r w:rsidR="00E222FB">
        <w:t xml:space="preserve"> </w:t>
      </w:r>
      <w:proofErr w:type="spellStart"/>
      <w:r w:rsidR="00E222FB">
        <w:t>titulada</w:t>
      </w:r>
      <w:proofErr w:type="spellEnd"/>
      <w:r>
        <w:t xml:space="preserve"> «</w:t>
      </w:r>
      <w:r w:rsidRPr="008D1014">
        <w:rPr>
          <w:i/>
          <w:lang w:val="es-ES_tradnl"/>
        </w:rPr>
        <w:t>De la plaza al tren, y del tren à la plaza</w:t>
      </w:r>
      <w:r>
        <w:t xml:space="preserve"> » </w:t>
      </w:r>
      <w:r w:rsidR="00E222FB">
        <w:t xml:space="preserve">con </w:t>
      </w:r>
      <w:r>
        <w:t xml:space="preserve">post-scriptum </w:t>
      </w:r>
      <w:proofErr w:type="spellStart"/>
      <w:r w:rsidR="00E222FB">
        <w:t>sigiente</w:t>
      </w:r>
      <w:proofErr w:type="spellEnd"/>
      <w:r>
        <w:t xml:space="preserve"> : « </w:t>
      </w:r>
      <w:r w:rsidRPr="00CC49EC">
        <w:rPr>
          <w:i/>
          <w:lang w:val="es-ES_tradnl"/>
        </w:rPr>
        <w:t>Yo traigo de Sevilla. La afición sevillana m</w:t>
      </w:r>
      <w:r>
        <w:rPr>
          <w:i/>
          <w:lang w:val="es-ES_tradnl"/>
        </w:rPr>
        <w:t xml:space="preserve">e </w:t>
      </w:r>
      <w:r w:rsidRPr="00CC49EC">
        <w:rPr>
          <w:i/>
          <w:lang w:val="es-ES_tradnl"/>
        </w:rPr>
        <w:t>ha pedido que diga a la afición madrileña que ya tenemos un torero excepcional y este torero se llama Chicuelo. Yo no lo he visto, como me lo contaron lo cuento y cumplo el encargo; pero en Sevilla no se habla de nadie más que de Chicuelo. ¿Cuando le vemos en Madrid, amigo Retana? </w:t>
      </w:r>
      <w:r>
        <w:t xml:space="preserve">»,  </w:t>
      </w:r>
      <w:r w:rsidRPr="00CC49EC">
        <w:rPr>
          <w:i/>
        </w:rPr>
        <w:t>ABC</w:t>
      </w:r>
      <w:r>
        <w:t xml:space="preserve"> </w:t>
      </w:r>
      <w:proofErr w:type="spellStart"/>
      <w:r>
        <w:t>d</w:t>
      </w:r>
      <w:r w:rsidR="00E222FB">
        <w:t>el</w:t>
      </w:r>
      <w:proofErr w:type="spellEnd"/>
      <w:r>
        <w:t xml:space="preserve"> </w:t>
      </w:r>
      <w:proofErr w:type="spellStart"/>
      <w:r w:rsidR="00E222FB">
        <w:t>viernes</w:t>
      </w:r>
      <w:proofErr w:type="spellEnd"/>
      <w:r>
        <w:t xml:space="preserve"> 2 </w:t>
      </w:r>
      <w:r w:rsidR="00E222FB">
        <w:t>mayo</w:t>
      </w:r>
      <w:r>
        <w:t xml:space="preserve"> 1919, p.16.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964EBF"/>
    <w:rsid w:val="0021219F"/>
    <w:rsid w:val="00254522"/>
    <w:rsid w:val="00383B80"/>
    <w:rsid w:val="004A51E3"/>
    <w:rsid w:val="004E75DB"/>
    <w:rsid w:val="0057795B"/>
    <w:rsid w:val="00643737"/>
    <w:rsid w:val="006830F8"/>
    <w:rsid w:val="00964EBF"/>
    <w:rsid w:val="00B519D7"/>
    <w:rsid w:val="00B8537E"/>
    <w:rsid w:val="00B9225D"/>
    <w:rsid w:val="00BF3C79"/>
    <w:rsid w:val="00D10561"/>
    <w:rsid w:val="00D23557"/>
    <w:rsid w:val="00E222FB"/>
    <w:rsid w:val="00E73E72"/>
    <w:rsid w:val="00F94B95"/>
    <w:rsid w:val="00FB0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BF"/>
    <w:pPr>
      <w:spacing w:after="0" w:line="240" w:lineRule="auto"/>
    </w:pPr>
    <w:rPr>
      <w:rFonts w:ascii="Times New Roman" w:eastAsia="Times New Roman" w:hAnsi="Times New Roman" w:cs="Times New Roman"/>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1E3"/>
    <w:pPr>
      <w:spacing w:after="200" w:line="276" w:lineRule="auto"/>
      <w:ind w:left="708"/>
    </w:pPr>
    <w:rPr>
      <w:rFonts w:asciiTheme="minorHAnsi" w:eastAsiaTheme="minorHAnsi" w:hAnsiTheme="minorHAnsi" w:cstheme="minorBidi"/>
      <w:sz w:val="22"/>
      <w:szCs w:val="22"/>
      <w:lang w:eastAsia="en-US"/>
    </w:rPr>
  </w:style>
  <w:style w:type="paragraph" w:styleId="Textonotapie">
    <w:name w:val="footnote text"/>
    <w:basedOn w:val="Normal"/>
    <w:link w:val="TextonotapieCar"/>
    <w:semiHidden/>
    <w:rsid w:val="00964EBF"/>
    <w:rPr>
      <w:sz w:val="20"/>
      <w:szCs w:val="20"/>
    </w:rPr>
  </w:style>
  <w:style w:type="character" w:customStyle="1" w:styleId="TextonotapieCar">
    <w:name w:val="Texto nota pie Car"/>
    <w:basedOn w:val="Fuentedeprrafopredeter"/>
    <w:link w:val="Textonotapie"/>
    <w:semiHidden/>
    <w:rsid w:val="00964EBF"/>
    <w:rPr>
      <w:rFonts w:ascii="Times New Roman" w:eastAsia="Times New Roman" w:hAnsi="Times New Roman" w:cs="Times New Roman"/>
      <w:sz w:val="20"/>
      <w:szCs w:val="20"/>
      <w:lang w:eastAsia="fr-FR"/>
    </w:rPr>
  </w:style>
  <w:style w:type="character" w:styleId="Refdenotaalpie">
    <w:name w:val="footnote reference"/>
    <w:basedOn w:val="Fuentedeprrafopredeter"/>
    <w:semiHidden/>
    <w:rsid w:val="00964E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BC853-4FD8-469C-8E56-53AD5C45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jeanpierre.hedoin@orange.fr</dc:creator>
  <cp:keywords/>
  <dc:description/>
  <cp:lastModifiedBy>CURRO</cp:lastModifiedBy>
  <cp:revision>2</cp:revision>
  <dcterms:created xsi:type="dcterms:W3CDTF">2019-02-06T06:33:00Z</dcterms:created>
  <dcterms:modified xsi:type="dcterms:W3CDTF">2019-03-20T09:21:00Z</dcterms:modified>
</cp:coreProperties>
</file>